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-3"/>
        <w:tblpPr w:leftFromText="180" w:rightFromText="180" w:vertAnchor="page" w:horzAnchor="margin" w:tblpXSpec="center" w:tblpY="541"/>
        <w:tblW w:w="10510" w:type="dxa"/>
        <w:tblLook w:val="01E0" w:firstRow="1" w:lastRow="1" w:firstColumn="1" w:lastColumn="1" w:noHBand="0" w:noVBand="0"/>
      </w:tblPr>
      <w:tblGrid>
        <w:gridCol w:w="10510"/>
      </w:tblGrid>
      <w:tr w:rsidR="00C57A80" w:rsidRPr="0078786B" w:rsidTr="00C57A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97"/>
        </w:trPr>
        <w:tc>
          <w:tcPr>
            <w:tcW w:w="10430" w:type="dxa"/>
          </w:tcPr>
          <w:p w:rsidR="00C57A80" w:rsidRDefault="00C57A80" w:rsidP="004A2D45">
            <w:pPr>
              <w:tabs>
                <w:tab w:val="left" w:pos="2678"/>
              </w:tabs>
              <w:rPr>
                <w:sz w:val="24"/>
                <w:szCs w:val="24"/>
              </w:rPr>
            </w:pPr>
          </w:p>
          <w:p w:rsidR="00C57A80" w:rsidRDefault="00C57A80" w:rsidP="004A2D45">
            <w:pPr>
              <w:tabs>
                <w:tab w:val="left" w:pos="2678"/>
              </w:tabs>
              <w:rPr>
                <w:sz w:val="24"/>
                <w:szCs w:val="24"/>
              </w:rPr>
            </w:pPr>
          </w:p>
          <w:p w:rsidR="00C57A80" w:rsidRDefault="00C57A80" w:rsidP="00861935">
            <w:pPr>
              <w:tabs>
                <w:tab w:val="left" w:pos="2678"/>
              </w:tabs>
              <w:jc w:val="right"/>
              <w:rPr>
                <w:sz w:val="24"/>
                <w:szCs w:val="24"/>
              </w:rPr>
            </w:pPr>
          </w:p>
          <w:p w:rsidR="00C57A80" w:rsidRDefault="00C57A80" w:rsidP="004A2D45">
            <w:pPr>
              <w:tabs>
                <w:tab w:val="left" w:pos="2678"/>
              </w:tabs>
              <w:jc w:val="right"/>
              <w:rPr>
                <w:rFonts w:ascii="Arial Narrow" w:hAnsi="Arial Narrow" w:cs="Tahoma"/>
                <w:b/>
                <w:sz w:val="24"/>
                <w:szCs w:val="24"/>
              </w:rPr>
            </w:pPr>
            <w:r>
              <w:rPr>
                <w:rFonts w:ascii="Arial Narrow" w:hAnsi="Arial Narrow" w:cs="Tahoma"/>
                <w:b/>
                <w:sz w:val="24"/>
                <w:szCs w:val="24"/>
              </w:rPr>
              <w:t>ЗАКАЗ НА ПОКУПКУ ТЕПЛОВОГО</w:t>
            </w:r>
          </w:p>
          <w:p w:rsidR="00C57A80" w:rsidRDefault="00C57A80" w:rsidP="004A2D45">
            <w:pPr>
              <w:tabs>
                <w:tab w:val="left" w:pos="2678"/>
              </w:tabs>
              <w:jc w:val="right"/>
              <w:rPr>
                <w:rFonts w:ascii="Arial Narrow" w:hAnsi="Arial Narrow" w:cs="Tahoma"/>
                <w:b/>
                <w:sz w:val="24"/>
                <w:szCs w:val="24"/>
              </w:rPr>
            </w:pPr>
            <w:r>
              <w:rPr>
                <w:rFonts w:ascii="Arial Narrow" w:hAnsi="Arial Narrow" w:cs="Tahoma"/>
                <w:b/>
                <w:sz w:val="24"/>
                <w:szCs w:val="24"/>
              </w:rPr>
              <w:t xml:space="preserve">ПОЖАРНОГО АДРЕСНОГО </w:t>
            </w:r>
          </w:p>
          <w:p w:rsidR="00C57A80" w:rsidRDefault="00C57A80" w:rsidP="004A2D45">
            <w:pPr>
              <w:jc w:val="right"/>
            </w:pPr>
            <w:r>
              <w:rPr>
                <w:rFonts w:ascii="Arial Narrow" w:hAnsi="Arial Narrow" w:cs="Tahoma"/>
                <w:b/>
                <w:sz w:val="24"/>
                <w:szCs w:val="24"/>
              </w:rPr>
              <w:t>ИЗВЕЩАТЕЛЯ ИП 101-1 ИПЦЭС</w:t>
            </w:r>
          </w:p>
          <w:p w:rsidR="00C57A80" w:rsidRPr="00861935" w:rsidRDefault="00C57A80" w:rsidP="00861935">
            <w:pPr>
              <w:tabs>
                <w:tab w:val="left" w:pos="2678"/>
              </w:tabs>
              <w:jc w:val="right"/>
              <w:rPr>
                <w:sz w:val="24"/>
                <w:szCs w:val="24"/>
              </w:rPr>
            </w:pPr>
          </w:p>
        </w:tc>
      </w:tr>
    </w:tbl>
    <w:p w:rsidR="009F503E" w:rsidRDefault="009F503E"/>
    <w:p w:rsidR="009F503E" w:rsidRPr="009F503E" w:rsidRDefault="009F503E" w:rsidP="009F503E"/>
    <w:p w:rsidR="009E25D5" w:rsidRPr="009C1760" w:rsidRDefault="009E25D5" w:rsidP="009F503E">
      <w:pPr>
        <w:rPr>
          <w:rFonts w:ascii="Arial Narrow" w:hAnsi="Arial Narrow"/>
          <w:sz w:val="18"/>
          <w:szCs w:val="18"/>
        </w:rPr>
      </w:pPr>
    </w:p>
    <w:p w:rsidR="009E25D5" w:rsidRPr="009C1760" w:rsidRDefault="009E25D5" w:rsidP="009F503E">
      <w:pPr>
        <w:rPr>
          <w:rFonts w:ascii="Arial Narrow" w:hAnsi="Arial Narrow"/>
          <w:sz w:val="18"/>
          <w:szCs w:val="18"/>
        </w:rPr>
      </w:pPr>
    </w:p>
    <w:p w:rsidR="009E25D5" w:rsidRPr="009C1760" w:rsidRDefault="009E25D5" w:rsidP="009F503E">
      <w:pPr>
        <w:rPr>
          <w:rFonts w:ascii="Arial Narrow" w:hAnsi="Arial Narrow" w:cs="Tahoma"/>
          <w:b/>
          <w:sz w:val="18"/>
          <w:szCs w:val="18"/>
          <w:u w:val="single"/>
        </w:rPr>
      </w:pPr>
      <w:r w:rsidRPr="009C1760">
        <w:rPr>
          <w:rFonts w:ascii="Arial Narrow" w:hAnsi="Arial Narrow" w:cs="Tahoma"/>
          <w:b/>
          <w:sz w:val="18"/>
          <w:szCs w:val="18"/>
          <w:u w:val="single"/>
        </w:rPr>
        <w:t>Информация о компании:</w:t>
      </w:r>
    </w:p>
    <w:p w:rsidR="009E25D5" w:rsidRPr="009C1760" w:rsidRDefault="009E25D5" w:rsidP="009F503E">
      <w:pPr>
        <w:rPr>
          <w:rFonts w:ascii="Arial Narrow" w:hAnsi="Arial Narrow" w:cs="Tahoma"/>
          <w:b/>
          <w:sz w:val="18"/>
          <w:szCs w:val="18"/>
          <w:u w:val="single"/>
        </w:rPr>
      </w:pPr>
    </w:p>
    <w:tbl>
      <w:tblPr>
        <w:tblStyle w:val="a5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48"/>
        <w:gridCol w:w="3606"/>
        <w:gridCol w:w="1074"/>
        <w:gridCol w:w="2520"/>
      </w:tblGrid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</w:rPr>
              <w:t>Название компании:</w:t>
            </w:r>
          </w:p>
        </w:tc>
        <w:tc>
          <w:tcPr>
            <w:tcW w:w="7200" w:type="dxa"/>
            <w:gridSpan w:val="3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C1760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C1760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C1760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C1760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C1760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C1760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</w:rPr>
              <w:t>Почтовый адрес:</w:t>
            </w:r>
          </w:p>
        </w:tc>
        <w:tc>
          <w:tcPr>
            <w:tcW w:w="7200" w:type="dxa"/>
            <w:gridSpan w:val="3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0" w:name="ТекстовоеПоле5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0"/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7200" w:type="dxa"/>
            <w:gridSpan w:val="3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1" w:name="ТекстовоеПоле6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1"/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7200" w:type="dxa"/>
            <w:gridSpan w:val="3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2" w:name="ТекстовоеПоле7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2"/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7200" w:type="dxa"/>
            <w:gridSpan w:val="3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bookmarkStart w:id="3" w:name="ТекстовоеПоле8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3"/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</w:rPr>
              <w:t>Контактное лицо:</w:t>
            </w:r>
          </w:p>
        </w:tc>
        <w:tc>
          <w:tcPr>
            <w:tcW w:w="3606" w:type="dxa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4" w:name="ТекстовоеПоле9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4"/>
          </w:p>
        </w:tc>
        <w:tc>
          <w:tcPr>
            <w:tcW w:w="1074" w:type="dxa"/>
          </w:tcPr>
          <w:p w:rsidR="009E25D5" w:rsidRPr="009C1760" w:rsidRDefault="009E25D5" w:rsidP="009F503E">
            <w:pPr>
              <w:rPr>
                <w:rFonts w:ascii="Arial Narrow" w:hAnsi="Arial Narrow" w:cs="Tahoma"/>
                <w:sz w:val="18"/>
                <w:szCs w:val="18"/>
                <w:lang w:val="en-US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lang w:val="en-US"/>
              </w:rPr>
              <w:t>Email:</w:t>
            </w:r>
          </w:p>
        </w:tc>
        <w:tc>
          <w:tcPr>
            <w:tcW w:w="2520" w:type="dxa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bookmarkStart w:id="5" w:name="ТекстовоеПоле10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5"/>
          </w:p>
        </w:tc>
      </w:tr>
      <w:tr w:rsidR="009E25D5" w:rsidRPr="009C1760" w:rsidTr="009C1760">
        <w:tc>
          <w:tcPr>
            <w:tcW w:w="2448" w:type="dxa"/>
          </w:tcPr>
          <w:p w:rsidR="009E25D5" w:rsidRPr="009C1760" w:rsidRDefault="009E25D5" w:rsidP="009E25D5">
            <w:pPr>
              <w:jc w:val="right"/>
              <w:rPr>
                <w:rFonts w:ascii="Arial Narrow" w:hAnsi="Arial Narrow" w:cs="Tahoma"/>
                <w:sz w:val="18"/>
                <w:szCs w:val="18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</w:rPr>
              <w:t>Телефон:</w:t>
            </w:r>
          </w:p>
        </w:tc>
        <w:tc>
          <w:tcPr>
            <w:tcW w:w="3606" w:type="dxa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r w:rsidR="00FF62CC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FF62CC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FF62CC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FF62CC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FF62CC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FF62CC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1074" w:type="dxa"/>
          </w:tcPr>
          <w:p w:rsidR="009E25D5" w:rsidRPr="009C1760" w:rsidRDefault="009E25D5" w:rsidP="009F503E">
            <w:pPr>
              <w:rPr>
                <w:rFonts w:ascii="Arial Narrow" w:hAnsi="Arial Narrow" w:cs="Tahoma"/>
                <w:sz w:val="18"/>
                <w:szCs w:val="18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</w:rPr>
              <w:t>Факс</w:t>
            </w:r>
          </w:p>
        </w:tc>
        <w:tc>
          <w:tcPr>
            <w:tcW w:w="2520" w:type="dxa"/>
          </w:tcPr>
          <w:p w:rsidR="009E25D5" w:rsidRPr="009C1760" w:rsidRDefault="008044F3" w:rsidP="009F503E">
            <w:pPr>
              <w:rPr>
                <w:rFonts w:ascii="Arial Narrow" w:hAnsi="Arial Narrow" w:cs="Tahoma"/>
                <w:sz w:val="18"/>
                <w:szCs w:val="18"/>
                <w:u w:val="single"/>
              </w:rPr>
            </w:pP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bookmarkStart w:id="6" w:name="ТекстовоеПоле11"/>
            <w:r w:rsidR="009E25D5"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instrText xml:space="preserve"> FORMTEXT </w:instrTex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separate"/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="009E25D5" w:rsidRPr="009C1760">
              <w:rPr>
                <w:rFonts w:ascii="Tahoma" w:hAnsi="Tahoma" w:cs="Tahoma"/>
                <w:noProof/>
                <w:sz w:val="18"/>
                <w:szCs w:val="18"/>
                <w:u w:val="single"/>
              </w:rPr>
              <w:t> </w:t>
            </w:r>
            <w:r w:rsidRPr="009C1760">
              <w:rPr>
                <w:rFonts w:ascii="Arial Narrow" w:hAnsi="Arial Narrow" w:cs="Tahoma"/>
                <w:sz w:val="18"/>
                <w:szCs w:val="18"/>
                <w:u w:val="single"/>
              </w:rPr>
              <w:fldChar w:fldCharType="end"/>
            </w:r>
            <w:bookmarkEnd w:id="6"/>
          </w:p>
        </w:tc>
      </w:tr>
    </w:tbl>
    <w:p w:rsidR="009E25D5" w:rsidRPr="009C1760" w:rsidRDefault="009E25D5" w:rsidP="009F503E">
      <w:pPr>
        <w:rPr>
          <w:rFonts w:ascii="Arial Narrow" w:hAnsi="Arial Narrow" w:cs="Tahoma"/>
          <w:b/>
          <w:sz w:val="18"/>
          <w:szCs w:val="18"/>
          <w:u w:val="single"/>
        </w:rPr>
      </w:pPr>
    </w:p>
    <w:p w:rsidR="009C1760" w:rsidRPr="009C1760" w:rsidRDefault="009C1760" w:rsidP="009F503E">
      <w:pPr>
        <w:rPr>
          <w:rFonts w:ascii="Arial Narrow" w:hAnsi="Arial Narrow" w:cs="Tahoma"/>
          <w:b/>
          <w:sz w:val="18"/>
          <w:szCs w:val="18"/>
          <w:u w:val="single"/>
        </w:rPr>
      </w:pPr>
    </w:p>
    <w:p w:rsidR="009C1760" w:rsidRPr="004F7A44" w:rsidRDefault="00370691" w:rsidP="009F503E">
      <w:pPr>
        <w:rPr>
          <w:rFonts w:ascii="Arial Narrow" w:hAnsi="Arial Narrow" w:cs="Tahoma"/>
          <w:b/>
          <w:sz w:val="18"/>
          <w:szCs w:val="18"/>
          <w:u w:val="single"/>
        </w:rPr>
      </w:pPr>
      <w:r w:rsidRPr="004F7A44">
        <w:rPr>
          <w:rFonts w:ascii="Arial Narrow" w:hAnsi="Arial Narrow" w:cs="Tahoma"/>
          <w:b/>
          <w:sz w:val="18"/>
          <w:szCs w:val="18"/>
          <w:u w:val="single"/>
        </w:rPr>
        <w:t>Исполнение датчика:</w:t>
      </w:r>
    </w:p>
    <w:p w:rsidR="00370691" w:rsidRDefault="00370691" w:rsidP="009F503E">
      <w:pPr>
        <w:rPr>
          <w:rFonts w:ascii="Arial Narrow" w:hAnsi="Arial Narrow" w:cs="Tahoma"/>
          <w:sz w:val="18"/>
          <w:szCs w:val="18"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271"/>
        <w:gridCol w:w="1281"/>
        <w:gridCol w:w="1842"/>
        <w:gridCol w:w="1701"/>
        <w:gridCol w:w="1276"/>
        <w:gridCol w:w="1559"/>
      </w:tblGrid>
      <w:tr w:rsidR="001966C3" w:rsidRPr="00C33547" w:rsidTr="009C403B">
        <w:trPr>
          <w:trHeight w:val="182"/>
        </w:trPr>
        <w:tc>
          <w:tcPr>
            <w:tcW w:w="817" w:type="dxa"/>
            <w:vMerge w:val="restart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  <w:vertAlign w:val="superscript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Класс*</w:t>
            </w:r>
          </w:p>
        </w:tc>
        <w:tc>
          <w:tcPr>
            <w:tcW w:w="2552" w:type="dxa"/>
            <w:gridSpan w:val="2"/>
          </w:tcPr>
          <w:p w:rsidR="001966C3" w:rsidRPr="00C33547" w:rsidRDefault="001966C3" w:rsidP="009C403B">
            <w:pPr>
              <w:ind w:right="-108"/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Температура срабатывания, °С</w:t>
            </w:r>
          </w:p>
        </w:tc>
        <w:tc>
          <w:tcPr>
            <w:tcW w:w="1842" w:type="dxa"/>
            <w:vMerge w:val="restart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Длина чувствительного элемента ТСМ, мм ***</w:t>
            </w:r>
          </w:p>
        </w:tc>
        <w:tc>
          <w:tcPr>
            <w:tcW w:w="1701" w:type="dxa"/>
            <w:vMerge w:val="restart"/>
            <w:vAlign w:val="center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Вводные отверстия**</w:t>
            </w:r>
          </w:p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(указать 1 или 2)</w:t>
            </w:r>
          </w:p>
        </w:tc>
        <w:tc>
          <w:tcPr>
            <w:tcW w:w="1276" w:type="dxa"/>
            <w:vMerge w:val="restart"/>
            <w:vAlign w:val="center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Кабельный ввод (указать 1-6)</w:t>
            </w:r>
          </w:p>
        </w:tc>
        <w:tc>
          <w:tcPr>
            <w:tcW w:w="1559" w:type="dxa"/>
            <w:vMerge w:val="restart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Количество,шт.</w:t>
            </w:r>
          </w:p>
        </w:tc>
      </w:tr>
      <w:tr w:rsidR="001966C3" w:rsidRPr="00C33547" w:rsidTr="009C403B">
        <w:tc>
          <w:tcPr>
            <w:tcW w:w="817" w:type="dxa"/>
            <w:vMerge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</w:p>
        </w:tc>
        <w:tc>
          <w:tcPr>
            <w:tcW w:w="127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Минимальная</w:t>
            </w:r>
          </w:p>
        </w:tc>
        <w:tc>
          <w:tcPr>
            <w:tcW w:w="128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Максимальная</w:t>
            </w:r>
          </w:p>
        </w:tc>
        <w:tc>
          <w:tcPr>
            <w:tcW w:w="1842" w:type="dxa"/>
            <w:vMerge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</w:p>
        </w:tc>
      </w:tr>
      <w:tr w:rsidR="001966C3" w:rsidRPr="00C33547" w:rsidTr="009C403B">
        <w:tc>
          <w:tcPr>
            <w:tcW w:w="817" w:type="dxa"/>
          </w:tcPr>
          <w:p w:rsidR="001966C3" w:rsidRPr="00C33547" w:rsidRDefault="001966C3" w:rsidP="009C403B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А2</w:t>
            </w:r>
          </w:p>
        </w:tc>
        <w:tc>
          <w:tcPr>
            <w:tcW w:w="127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54</w:t>
            </w:r>
          </w:p>
        </w:tc>
        <w:tc>
          <w:tcPr>
            <w:tcW w:w="128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70</w:t>
            </w:r>
          </w:p>
        </w:tc>
        <w:tc>
          <w:tcPr>
            <w:tcW w:w="1842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</w:tcPr>
          <w:p w:rsidR="001966C3" w:rsidRPr="00C33547" w:rsidRDefault="008044F3" w:rsidP="009C403B">
            <w:pPr>
              <w:jc w:val="center"/>
              <w:rPr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1966C3" w:rsidRPr="00C33547" w:rsidTr="009C403B">
        <w:tc>
          <w:tcPr>
            <w:tcW w:w="817" w:type="dxa"/>
          </w:tcPr>
          <w:p w:rsidR="001966C3" w:rsidRPr="00C33547" w:rsidRDefault="001966C3" w:rsidP="009C403B">
            <w:pPr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С</w:t>
            </w:r>
          </w:p>
        </w:tc>
        <w:tc>
          <w:tcPr>
            <w:tcW w:w="127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84</w:t>
            </w:r>
          </w:p>
        </w:tc>
        <w:tc>
          <w:tcPr>
            <w:tcW w:w="1281" w:type="dxa"/>
          </w:tcPr>
          <w:p w:rsidR="001966C3" w:rsidRPr="00C33547" w:rsidRDefault="001966C3" w:rsidP="009C403B">
            <w:pPr>
              <w:jc w:val="center"/>
              <w:rPr>
                <w:rFonts w:ascii="Arial Narrow" w:hAnsi="Arial Narrow" w:cs="Tahoma"/>
                <w:sz w:val="16"/>
                <w:szCs w:val="16"/>
              </w:rPr>
            </w:pPr>
            <w:r w:rsidRPr="00C33547">
              <w:rPr>
                <w:rFonts w:ascii="Arial Narrow" w:hAnsi="Arial Narrow" w:cs="Tahoma"/>
                <w:sz w:val="16"/>
                <w:szCs w:val="16"/>
              </w:rPr>
              <w:t>100</w:t>
            </w:r>
          </w:p>
        </w:tc>
        <w:tc>
          <w:tcPr>
            <w:tcW w:w="1842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701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1966C3" w:rsidRPr="00C33547" w:rsidRDefault="008044F3" w:rsidP="009C403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</w:tcPr>
          <w:p w:rsidR="001966C3" w:rsidRPr="00C33547" w:rsidRDefault="008044F3" w:rsidP="009C403B">
            <w:pPr>
              <w:jc w:val="center"/>
              <w:rPr>
                <w:sz w:val="16"/>
                <w:szCs w:val="16"/>
              </w:rPr>
            </w:pPr>
            <w:r w:rsidRPr="00C33547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6C3" w:rsidRPr="00C33547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C33547">
              <w:rPr>
                <w:rFonts w:ascii="Tahoma" w:hAnsi="Tahoma" w:cs="Tahoma"/>
                <w:sz w:val="16"/>
                <w:szCs w:val="16"/>
              </w:rPr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="001966C3" w:rsidRPr="00C33547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C33547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</w:tbl>
    <w:p w:rsidR="00370691" w:rsidRDefault="00370691" w:rsidP="009F503E">
      <w:pPr>
        <w:rPr>
          <w:rFonts w:ascii="Arial Narrow" w:hAnsi="Arial Narrow" w:cs="Tahoma"/>
          <w:sz w:val="18"/>
          <w:szCs w:val="18"/>
          <w:u w:val="single"/>
        </w:rPr>
      </w:pPr>
    </w:p>
    <w:p w:rsidR="001966C3" w:rsidRDefault="001966C3" w:rsidP="001966C3">
      <w:pPr>
        <w:rPr>
          <w:rFonts w:ascii="Arial Narrow" w:hAnsi="Arial Narrow" w:cs="Tahoma"/>
          <w:sz w:val="16"/>
          <w:szCs w:val="16"/>
        </w:rPr>
      </w:pPr>
      <w:r w:rsidRPr="009353B4">
        <w:rPr>
          <w:rFonts w:ascii="Arial Narrow" w:hAnsi="Arial Narrow" w:cs="Tahoma"/>
          <w:sz w:val="16"/>
          <w:szCs w:val="16"/>
        </w:rPr>
        <w:t>*</w:t>
      </w:r>
      <w:r>
        <w:rPr>
          <w:rFonts w:ascii="Arial Narrow" w:hAnsi="Arial Narrow" w:cs="Tahoma"/>
          <w:sz w:val="16"/>
          <w:szCs w:val="16"/>
          <w:vertAlign w:val="superscript"/>
        </w:rPr>
        <w:t>-</w:t>
      </w:r>
      <w:r w:rsidRPr="009353B4">
        <w:rPr>
          <w:rFonts w:ascii="Arial Narrow" w:hAnsi="Arial Narrow" w:cs="Tahoma"/>
          <w:sz w:val="16"/>
          <w:szCs w:val="16"/>
        </w:rPr>
        <w:t>Примечание - класс ИПЦЭС устанавливается программным способом по требованию заказчика</w:t>
      </w:r>
    </w:p>
    <w:p w:rsidR="001966C3" w:rsidRPr="0099421C" w:rsidRDefault="001966C3" w:rsidP="001966C3">
      <w:pPr>
        <w:rPr>
          <w:rFonts w:ascii="Arial Narrow" w:hAnsi="Arial Narrow" w:cs="Tahoma"/>
          <w:sz w:val="16"/>
          <w:szCs w:val="16"/>
        </w:rPr>
      </w:pPr>
      <w:r>
        <w:rPr>
          <w:rFonts w:ascii="Arial Narrow" w:hAnsi="Arial Narrow" w:cs="Tahoma"/>
          <w:sz w:val="16"/>
          <w:szCs w:val="16"/>
        </w:rPr>
        <w:t>**- конструктивно в извещателях</w:t>
      </w:r>
      <w:r w:rsidRPr="0099421C">
        <w:rPr>
          <w:rFonts w:ascii="Arial Narrow" w:hAnsi="Arial Narrow" w:cs="Tahoma"/>
          <w:sz w:val="16"/>
          <w:szCs w:val="16"/>
        </w:rPr>
        <w:t xml:space="preserve"> реализованы </w:t>
      </w:r>
      <w:r>
        <w:rPr>
          <w:rFonts w:ascii="Arial Narrow" w:hAnsi="Arial Narrow" w:cs="Tahoma"/>
          <w:sz w:val="16"/>
          <w:szCs w:val="16"/>
        </w:rPr>
        <w:t>4 или 6</w:t>
      </w:r>
      <w:r w:rsidRPr="0099421C">
        <w:rPr>
          <w:rFonts w:ascii="Arial Narrow" w:hAnsi="Arial Narrow" w:cs="Tahoma"/>
          <w:sz w:val="16"/>
          <w:szCs w:val="16"/>
        </w:rPr>
        <w:t xml:space="preserve"> вводных отверсти</w:t>
      </w:r>
      <w:r>
        <w:rPr>
          <w:rFonts w:ascii="Arial Narrow" w:hAnsi="Arial Narrow" w:cs="Tahoma"/>
          <w:sz w:val="16"/>
          <w:szCs w:val="16"/>
        </w:rPr>
        <w:t>й</w:t>
      </w:r>
      <w:r w:rsidRPr="0099421C">
        <w:rPr>
          <w:rFonts w:ascii="Arial Narrow" w:hAnsi="Arial Narrow" w:cs="Tahoma"/>
          <w:sz w:val="16"/>
          <w:szCs w:val="16"/>
        </w:rPr>
        <w:t xml:space="preserve"> с резьбой М20 или конической резьбой 3/4"</w:t>
      </w:r>
      <w:r w:rsidRPr="0099421C">
        <w:rPr>
          <w:rFonts w:ascii="Arial Narrow" w:hAnsi="Arial Narrow" w:cs="Tahoma"/>
          <w:sz w:val="16"/>
          <w:szCs w:val="16"/>
          <w:lang w:val="en-US"/>
        </w:rPr>
        <w:t>NPT</w:t>
      </w:r>
    </w:p>
    <w:p w:rsidR="001966C3" w:rsidRPr="009353B4" w:rsidRDefault="001966C3" w:rsidP="001966C3">
      <w:pPr>
        <w:rPr>
          <w:rFonts w:ascii="Arial Narrow" w:hAnsi="Arial Narrow" w:cs="Tahoma"/>
          <w:sz w:val="16"/>
          <w:szCs w:val="16"/>
        </w:rPr>
      </w:pPr>
      <w:r w:rsidRPr="009353B4">
        <w:rPr>
          <w:rFonts w:ascii="Arial Narrow" w:hAnsi="Arial Narrow" w:cs="Tahoma"/>
          <w:sz w:val="16"/>
          <w:szCs w:val="16"/>
        </w:rPr>
        <w:t>***</w:t>
      </w:r>
      <w:r>
        <w:rPr>
          <w:rFonts w:ascii="Arial Narrow" w:hAnsi="Arial Narrow" w:cs="Tahoma"/>
          <w:sz w:val="16"/>
          <w:szCs w:val="16"/>
        </w:rPr>
        <w:t>-извещатели могут быть укомплектованы ТСМ с глубиной погружаемой части, мм: 160/320/500</w:t>
      </w:r>
    </w:p>
    <w:p w:rsidR="002C5D87" w:rsidRPr="002C5D87" w:rsidRDefault="002C5D87" w:rsidP="002C5D87">
      <w:pPr>
        <w:rPr>
          <w:rFonts w:ascii="Arial Narrow" w:hAnsi="Arial Narrow" w:cs="Tahoma"/>
          <w:sz w:val="18"/>
          <w:szCs w:val="18"/>
          <w:u w:val="single"/>
        </w:rPr>
      </w:pPr>
    </w:p>
    <w:p w:rsidR="00370691" w:rsidRPr="004F7A44" w:rsidRDefault="007166D4" w:rsidP="004F7A44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  <w:r w:rsidRPr="004F7A44">
        <w:rPr>
          <w:rFonts w:ascii="Arial Narrow" w:hAnsi="Arial Narrow" w:cs="Tahoma"/>
          <w:b/>
          <w:sz w:val="18"/>
          <w:szCs w:val="18"/>
          <w:u w:val="single"/>
        </w:rPr>
        <w:t>Заводская комплектация:</w:t>
      </w:r>
    </w:p>
    <w:p w:rsidR="007166D4" w:rsidRDefault="007166D4" w:rsidP="009F503E">
      <w:pPr>
        <w:rPr>
          <w:rFonts w:ascii="Arial Narrow" w:hAnsi="Arial Narrow" w:cs="Tahoma"/>
          <w:sz w:val="18"/>
          <w:szCs w:val="18"/>
          <w:u w:val="single"/>
        </w:rPr>
      </w:pPr>
    </w:p>
    <w:p w:rsidR="007166D4" w:rsidRPr="007166D4" w:rsidRDefault="007166D4" w:rsidP="007166D4">
      <w:pPr>
        <w:rPr>
          <w:rFonts w:ascii="Arial Narrow" w:hAnsi="Arial Narrow" w:cs="Tahoma"/>
          <w:sz w:val="18"/>
          <w:szCs w:val="18"/>
        </w:rPr>
      </w:pPr>
      <w:r w:rsidRPr="007166D4">
        <w:rPr>
          <w:rFonts w:ascii="Arial Narrow" w:hAnsi="Arial Narrow" w:cs="Tahoma"/>
          <w:sz w:val="18"/>
          <w:szCs w:val="18"/>
        </w:rPr>
        <w:t xml:space="preserve">1) </w:t>
      </w:r>
      <w:r w:rsidR="002C5D87">
        <w:rPr>
          <w:rFonts w:ascii="Arial Narrow" w:hAnsi="Arial Narrow" w:cs="Tahoma"/>
          <w:sz w:val="18"/>
          <w:szCs w:val="18"/>
        </w:rPr>
        <w:t>ИПЦЭС</w:t>
      </w:r>
      <w:r w:rsidRPr="007166D4">
        <w:rPr>
          <w:rFonts w:ascii="Arial Narrow" w:hAnsi="Arial Narrow" w:cs="Tahoma"/>
          <w:sz w:val="18"/>
          <w:szCs w:val="18"/>
        </w:rPr>
        <w:t>, исполнение в соответствии с таблицей;</w:t>
      </w:r>
    </w:p>
    <w:p w:rsidR="007166D4" w:rsidRPr="007166D4" w:rsidRDefault="007166D4" w:rsidP="007166D4">
      <w:pPr>
        <w:rPr>
          <w:rFonts w:ascii="Arial Narrow" w:hAnsi="Arial Narrow" w:cs="Tahoma"/>
          <w:sz w:val="18"/>
          <w:szCs w:val="18"/>
        </w:rPr>
      </w:pPr>
      <w:r w:rsidRPr="007166D4">
        <w:rPr>
          <w:rFonts w:ascii="Arial Narrow" w:hAnsi="Arial Narrow" w:cs="Tahoma"/>
          <w:sz w:val="18"/>
          <w:szCs w:val="18"/>
        </w:rPr>
        <w:t xml:space="preserve">2) паспорт </w:t>
      </w:r>
      <w:r w:rsidR="002C5D87" w:rsidRPr="002C5D87">
        <w:rPr>
          <w:rFonts w:ascii="Arial Narrow" w:hAnsi="Arial Narrow" w:cs="Tahoma"/>
          <w:sz w:val="18"/>
          <w:szCs w:val="18"/>
        </w:rPr>
        <w:t>ЖСКФ.425212.002 ПС;</w:t>
      </w:r>
    </w:p>
    <w:p w:rsidR="007166D4" w:rsidRPr="007166D4" w:rsidRDefault="007166D4" w:rsidP="007166D4">
      <w:pPr>
        <w:rPr>
          <w:rFonts w:ascii="Arial Narrow" w:hAnsi="Arial Narrow" w:cs="Tahoma"/>
          <w:sz w:val="18"/>
          <w:szCs w:val="18"/>
        </w:rPr>
      </w:pPr>
      <w:r w:rsidRPr="007166D4">
        <w:rPr>
          <w:rFonts w:ascii="Arial Narrow" w:hAnsi="Arial Narrow" w:cs="Tahoma"/>
          <w:sz w:val="18"/>
          <w:szCs w:val="18"/>
        </w:rPr>
        <w:t xml:space="preserve">3) руководство по эксплуатации </w:t>
      </w:r>
      <w:r w:rsidR="002C5D87" w:rsidRPr="002C5D87">
        <w:rPr>
          <w:rFonts w:ascii="Arial Narrow" w:hAnsi="Arial Narrow" w:cs="Tahoma"/>
          <w:sz w:val="18"/>
          <w:szCs w:val="18"/>
        </w:rPr>
        <w:t>ЖСКФ.425212.002 РЭ</w:t>
      </w:r>
      <w:r w:rsidRPr="007166D4">
        <w:rPr>
          <w:rFonts w:ascii="Arial Narrow" w:hAnsi="Arial Narrow" w:cs="Tahoma"/>
          <w:sz w:val="18"/>
          <w:szCs w:val="18"/>
        </w:rPr>
        <w:t xml:space="preserve"> – 1 экз. на партию </w:t>
      </w:r>
      <w:r w:rsidR="004435E4">
        <w:rPr>
          <w:rFonts w:ascii="Arial Narrow" w:hAnsi="Arial Narrow" w:cs="Tahoma"/>
          <w:sz w:val="18"/>
          <w:szCs w:val="18"/>
        </w:rPr>
        <w:t>ИПЦЭС</w:t>
      </w:r>
      <w:r w:rsidRPr="007166D4">
        <w:rPr>
          <w:rFonts w:ascii="Arial Narrow" w:hAnsi="Arial Narrow" w:cs="Tahoma"/>
          <w:sz w:val="18"/>
          <w:szCs w:val="18"/>
        </w:rPr>
        <w:t xml:space="preserve"> не более 10 шт., поставляемых в один адрес;</w:t>
      </w:r>
    </w:p>
    <w:p w:rsidR="007166D4" w:rsidRPr="001966C3" w:rsidRDefault="001966C3" w:rsidP="007166D4">
      <w:pPr>
        <w:rPr>
          <w:rFonts w:ascii="Arial Narrow" w:hAnsi="Arial Narrow" w:cs="Tahoma"/>
          <w:sz w:val="18"/>
          <w:szCs w:val="18"/>
        </w:rPr>
      </w:pPr>
      <w:r>
        <w:rPr>
          <w:rFonts w:ascii="Arial Narrow" w:hAnsi="Arial Narrow" w:cs="Tahoma"/>
          <w:sz w:val="18"/>
          <w:szCs w:val="18"/>
        </w:rPr>
        <w:t>4) комплект принадлежностей</w:t>
      </w:r>
    </w:p>
    <w:p w:rsidR="001966C3" w:rsidRPr="001966C3" w:rsidRDefault="001966C3" w:rsidP="007166D4">
      <w:pPr>
        <w:rPr>
          <w:rFonts w:ascii="Arial Narrow" w:hAnsi="Arial Narrow" w:cs="Tahoma"/>
          <w:sz w:val="18"/>
          <w:szCs w:val="18"/>
        </w:rPr>
      </w:pPr>
      <w:r w:rsidRPr="001966C3">
        <w:rPr>
          <w:rFonts w:ascii="Arial Narrow" w:hAnsi="Arial Narrow" w:cs="Tahoma"/>
          <w:sz w:val="18"/>
          <w:szCs w:val="18"/>
        </w:rPr>
        <w:t xml:space="preserve">5) </w:t>
      </w:r>
      <w:r>
        <w:rPr>
          <w:rFonts w:ascii="Arial Narrow" w:hAnsi="Arial Narrow" w:cs="Tahoma"/>
          <w:sz w:val="18"/>
          <w:szCs w:val="18"/>
        </w:rPr>
        <w:t>ТСМ в соответствии с заявкой.</w:t>
      </w:r>
    </w:p>
    <w:p w:rsidR="00370691" w:rsidRPr="00370691" w:rsidRDefault="00370691" w:rsidP="009F503E">
      <w:pPr>
        <w:rPr>
          <w:rFonts w:ascii="Arial Narrow" w:hAnsi="Arial Narrow" w:cs="Tahoma"/>
          <w:sz w:val="18"/>
          <w:szCs w:val="18"/>
          <w:u w:val="single"/>
        </w:rPr>
      </w:pPr>
    </w:p>
    <w:p w:rsidR="00F140C4" w:rsidRDefault="00F140C4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F140C4" w:rsidRPr="00F140C4" w:rsidRDefault="00F140C4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0A58EE" w:rsidRDefault="00F140C4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  <w:r>
        <w:rPr>
          <w:rFonts w:ascii="Arial Narrow" w:hAnsi="Arial Narrow" w:cs="Tahoma"/>
          <w:b/>
          <w:sz w:val="18"/>
          <w:szCs w:val="18"/>
          <w:u w:val="single"/>
        </w:rPr>
        <w:t>Дополнительное оборудование:</w:t>
      </w:r>
    </w:p>
    <w:p w:rsidR="00F140C4" w:rsidRDefault="00F140C4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3888"/>
        <w:gridCol w:w="900"/>
      </w:tblGrid>
      <w:tr w:rsidR="00F140C4" w:rsidTr="00F140C4">
        <w:tc>
          <w:tcPr>
            <w:tcW w:w="3888" w:type="dxa"/>
          </w:tcPr>
          <w:p w:rsidR="00F140C4" w:rsidRDefault="004F7A44" w:rsidP="009C1760">
            <w:pPr>
              <w:rPr>
                <w:rFonts w:ascii="Arial Narrow" w:hAnsi="Arial Narrow" w:cs="Tahoma"/>
                <w:sz w:val="18"/>
                <w:szCs w:val="18"/>
              </w:rPr>
            </w:pPr>
            <w:r>
              <w:rPr>
                <w:rFonts w:ascii="Arial Narrow" w:hAnsi="Arial Narrow" w:cs="Tahoma"/>
                <w:sz w:val="18"/>
                <w:szCs w:val="18"/>
              </w:rPr>
              <w:t>Планка из нерж.стали с позиционным номером</w:t>
            </w:r>
          </w:p>
        </w:tc>
        <w:tc>
          <w:tcPr>
            <w:tcW w:w="900" w:type="dxa"/>
          </w:tcPr>
          <w:p w:rsidR="00F140C4" w:rsidRDefault="008044F3" w:rsidP="009C1760">
            <w:pPr>
              <w:rPr>
                <w:rFonts w:ascii="Arial Narrow" w:hAnsi="Arial Narrow" w:cs="Tahoma"/>
                <w:sz w:val="18"/>
                <w:szCs w:val="18"/>
              </w:rPr>
            </w:pPr>
            <w:r w:rsidRPr="00C160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Флажок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40C4" w:rsidRPr="00C16032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A3D0E">
              <w:rPr>
                <w:rFonts w:ascii="Tahoma" w:hAnsi="Tahoma" w:cs="Tahoma"/>
                <w:sz w:val="18"/>
                <w:szCs w:val="18"/>
              </w:rPr>
            </w:r>
            <w:r w:rsidR="007A3D0E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160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1966C3" w:rsidTr="00F140C4">
        <w:tc>
          <w:tcPr>
            <w:tcW w:w="3888" w:type="dxa"/>
          </w:tcPr>
          <w:p w:rsidR="001966C3" w:rsidRPr="00C33547" w:rsidRDefault="001966C3" w:rsidP="009C403B">
            <w:pPr>
              <w:rPr>
                <w:rFonts w:ascii="Arial Narrow" w:hAnsi="Arial Narrow" w:cs="Tahoma"/>
                <w:sz w:val="18"/>
                <w:szCs w:val="18"/>
              </w:rPr>
            </w:pPr>
            <w:r w:rsidRPr="00C33547">
              <w:rPr>
                <w:rFonts w:ascii="Arial Narrow" w:hAnsi="Arial Narrow" w:cs="Tahoma"/>
                <w:sz w:val="18"/>
                <w:szCs w:val="18"/>
              </w:rPr>
              <w:t>Дополнительный ТСМ</w:t>
            </w:r>
          </w:p>
        </w:tc>
        <w:tc>
          <w:tcPr>
            <w:tcW w:w="900" w:type="dxa"/>
          </w:tcPr>
          <w:p w:rsidR="001966C3" w:rsidRDefault="008044F3" w:rsidP="009C1760">
            <w:pPr>
              <w:rPr>
                <w:rFonts w:ascii="Arial Narrow" w:hAnsi="Arial Narrow" w:cs="Tahoma"/>
                <w:sz w:val="18"/>
                <w:szCs w:val="18"/>
              </w:rPr>
            </w:pPr>
            <w:r w:rsidRPr="00C160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Флажок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66C3" w:rsidRPr="00C16032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A3D0E">
              <w:rPr>
                <w:rFonts w:ascii="Tahoma" w:hAnsi="Tahoma" w:cs="Tahoma"/>
                <w:sz w:val="18"/>
                <w:szCs w:val="18"/>
              </w:rPr>
            </w:r>
            <w:r w:rsidR="007A3D0E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160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1966C3" w:rsidTr="00F140C4">
        <w:tc>
          <w:tcPr>
            <w:tcW w:w="3888" w:type="dxa"/>
          </w:tcPr>
          <w:p w:rsidR="001966C3" w:rsidRPr="00C33547" w:rsidRDefault="001966C3" w:rsidP="009C403B">
            <w:pPr>
              <w:rPr>
                <w:rFonts w:ascii="Arial Narrow" w:hAnsi="Arial Narrow" w:cs="Tahoma"/>
                <w:sz w:val="18"/>
                <w:szCs w:val="18"/>
              </w:rPr>
            </w:pPr>
            <w:r w:rsidRPr="00C33547">
              <w:rPr>
                <w:rFonts w:ascii="Arial Narrow" w:hAnsi="Arial Narrow" w:cs="Tahoma"/>
                <w:sz w:val="18"/>
                <w:szCs w:val="18"/>
              </w:rPr>
              <w:t>Блок искрозащиты для установки ТСМ в 0-й зоне</w:t>
            </w:r>
          </w:p>
        </w:tc>
        <w:tc>
          <w:tcPr>
            <w:tcW w:w="900" w:type="dxa"/>
          </w:tcPr>
          <w:p w:rsidR="001966C3" w:rsidRDefault="008044F3" w:rsidP="009C1760">
            <w:pPr>
              <w:rPr>
                <w:rFonts w:ascii="Arial Narrow" w:hAnsi="Arial Narrow" w:cs="Tahoma"/>
                <w:sz w:val="18"/>
                <w:szCs w:val="18"/>
              </w:rPr>
            </w:pPr>
            <w:r w:rsidRPr="00C16032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Флажок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66C3" w:rsidRPr="00C16032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="007A3D0E">
              <w:rPr>
                <w:rFonts w:ascii="Tahoma" w:hAnsi="Tahoma" w:cs="Tahoma"/>
                <w:sz w:val="18"/>
                <w:szCs w:val="18"/>
              </w:rPr>
            </w:r>
            <w:r w:rsidR="007A3D0E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16032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</w:tbl>
    <w:p w:rsidR="00F140C4" w:rsidRPr="00F140C4" w:rsidRDefault="00F140C4" w:rsidP="009C1760">
      <w:pPr>
        <w:ind w:left="-180"/>
        <w:rPr>
          <w:rFonts w:ascii="Arial Narrow" w:hAnsi="Arial Narrow" w:cs="Tahoma"/>
          <w:sz w:val="18"/>
          <w:szCs w:val="18"/>
        </w:rPr>
      </w:pPr>
    </w:p>
    <w:p w:rsidR="000A58EE" w:rsidRDefault="000A58EE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0A58EE" w:rsidRDefault="000A58EE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  <w:bookmarkStart w:id="7" w:name="_GoBack"/>
      <w:bookmarkEnd w:id="7"/>
    </w:p>
    <w:p w:rsidR="000A58EE" w:rsidRDefault="000A58EE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1966C3" w:rsidRDefault="001966C3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1966C3" w:rsidRDefault="001966C3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1966C3" w:rsidRDefault="001966C3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1966C3" w:rsidRDefault="001966C3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1966C3" w:rsidRPr="009C1760" w:rsidRDefault="001966C3" w:rsidP="009C1760">
      <w:pPr>
        <w:ind w:left="-180"/>
        <w:rPr>
          <w:rFonts w:ascii="Arial Narrow" w:hAnsi="Arial Narrow" w:cs="Tahoma"/>
          <w:b/>
          <w:sz w:val="18"/>
          <w:szCs w:val="18"/>
          <w:u w:val="single"/>
        </w:rPr>
      </w:pPr>
    </w:p>
    <w:p w:rsidR="003C5350" w:rsidRPr="009C1760" w:rsidRDefault="003C5350" w:rsidP="009F503E">
      <w:pPr>
        <w:jc w:val="both"/>
        <w:rPr>
          <w:rFonts w:ascii="Arial Narrow" w:hAnsi="Arial Narrow" w:cs="Tahoma"/>
          <w:b/>
          <w:sz w:val="18"/>
          <w:szCs w:val="18"/>
          <w:u w:val="single"/>
        </w:rPr>
      </w:pPr>
    </w:p>
    <w:p w:rsidR="009C1760" w:rsidRDefault="009F503E" w:rsidP="00DB6CFA">
      <w:pPr>
        <w:jc w:val="both"/>
        <w:rPr>
          <w:color w:val="0070C0"/>
          <w:sz w:val="28"/>
          <w:szCs w:val="28"/>
        </w:rPr>
      </w:pPr>
      <w:r w:rsidRPr="003B5AC7">
        <w:rPr>
          <w:sz w:val="28"/>
          <w:szCs w:val="28"/>
        </w:rPr>
        <w:t xml:space="preserve">Пожалуйста, </w:t>
      </w:r>
      <w:r w:rsidR="009C1760" w:rsidRPr="003B5AC7">
        <w:rPr>
          <w:sz w:val="28"/>
          <w:szCs w:val="28"/>
        </w:rPr>
        <w:t>вышлите заполненную</w:t>
      </w:r>
      <w:r w:rsidRPr="003B5AC7">
        <w:rPr>
          <w:sz w:val="28"/>
          <w:szCs w:val="28"/>
        </w:rPr>
        <w:t xml:space="preserve"> форму</w:t>
      </w:r>
      <w:r w:rsidR="003B5AC7">
        <w:rPr>
          <w:sz w:val="28"/>
          <w:szCs w:val="28"/>
        </w:rPr>
        <w:t xml:space="preserve"> на</w:t>
      </w:r>
      <w:r w:rsidR="009C1760" w:rsidRPr="003B5AC7">
        <w:rPr>
          <w:sz w:val="28"/>
          <w:szCs w:val="28"/>
        </w:rPr>
        <w:t xml:space="preserve"> почт</w:t>
      </w:r>
      <w:r w:rsidR="003B5AC7">
        <w:rPr>
          <w:sz w:val="28"/>
          <w:szCs w:val="28"/>
        </w:rPr>
        <w:t>у:</w:t>
      </w:r>
      <w:r w:rsidR="009C1760" w:rsidRPr="009C1760">
        <w:rPr>
          <w:rFonts w:ascii="Arial Narrow" w:hAnsi="Arial Narrow" w:cs="Tahoma"/>
          <w:sz w:val="18"/>
          <w:szCs w:val="18"/>
        </w:rPr>
        <w:t xml:space="preserve"> </w:t>
      </w:r>
      <w:hyperlink r:id="rId6" w:history="1">
        <w:r w:rsidR="003B5AC7" w:rsidRPr="00FC1D9F">
          <w:rPr>
            <w:rStyle w:val="a4"/>
            <w:sz w:val="28"/>
            <w:szCs w:val="28"/>
          </w:rPr>
          <w:t>zakaz@</w:t>
        </w:r>
        <w:r w:rsidR="003B5AC7" w:rsidRPr="00FC1D9F">
          <w:rPr>
            <w:rStyle w:val="a4"/>
            <w:sz w:val="28"/>
            <w:szCs w:val="28"/>
            <w:lang w:val="en-US"/>
          </w:rPr>
          <w:t>gazpribors</w:t>
        </w:r>
        <w:r w:rsidR="003B5AC7" w:rsidRPr="00FC1D9F">
          <w:rPr>
            <w:rStyle w:val="a4"/>
            <w:sz w:val="28"/>
            <w:szCs w:val="28"/>
          </w:rPr>
          <w:t>.ru</w:t>
        </w:r>
      </w:hyperlink>
    </w:p>
    <w:p w:rsidR="003B5AC7" w:rsidRPr="009C1760" w:rsidRDefault="003B5AC7" w:rsidP="00DB6CFA">
      <w:pPr>
        <w:jc w:val="both"/>
        <w:rPr>
          <w:rFonts w:ascii="Arial Narrow" w:hAnsi="Arial Narrow" w:cs="Tahoma"/>
          <w:sz w:val="18"/>
          <w:szCs w:val="18"/>
        </w:rPr>
      </w:pPr>
    </w:p>
    <w:sectPr w:rsidR="003B5AC7" w:rsidRPr="009C1760" w:rsidSect="00B747A1">
      <w:pgSz w:w="11906" w:h="16838"/>
      <w:pgMar w:top="180" w:right="850" w:bottom="539" w:left="12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D0E" w:rsidRDefault="007A3D0E">
      <w:r>
        <w:separator/>
      </w:r>
    </w:p>
  </w:endnote>
  <w:endnote w:type="continuationSeparator" w:id="0">
    <w:p w:rsidR="007A3D0E" w:rsidRDefault="007A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D0E" w:rsidRDefault="007A3D0E">
      <w:r>
        <w:separator/>
      </w:r>
    </w:p>
  </w:footnote>
  <w:footnote w:type="continuationSeparator" w:id="0">
    <w:p w:rsidR="007A3D0E" w:rsidRDefault="007A3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503E"/>
    <w:rsid w:val="00014912"/>
    <w:rsid w:val="00036B38"/>
    <w:rsid w:val="00043D7C"/>
    <w:rsid w:val="00055A56"/>
    <w:rsid w:val="000657D0"/>
    <w:rsid w:val="00074A94"/>
    <w:rsid w:val="00075D80"/>
    <w:rsid w:val="000A58EE"/>
    <w:rsid w:val="000B28CA"/>
    <w:rsid w:val="000F3A71"/>
    <w:rsid w:val="00114CED"/>
    <w:rsid w:val="00114E60"/>
    <w:rsid w:val="00131A1A"/>
    <w:rsid w:val="001336FF"/>
    <w:rsid w:val="00136743"/>
    <w:rsid w:val="00172CBB"/>
    <w:rsid w:val="001966C3"/>
    <w:rsid w:val="00197BA6"/>
    <w:rsid w:val="001A34CE"/>
    <w:rsid w:val="00207DE5"/>
    <w:rsid w:val="00236CC4"/>
    <w:rsid w:val="002521BA"/>
    <w:rsid w:val="00252BD4"/>
    <w:rsid w:val="00257E5A"/>
    <w:rsid w:val="002B5969"/>
    <w:rsid w:val="002C5D87"/>
    <w:rsid w:val="002C5FB2"/>
    <w:rsid w:val="003031CD"/>
    <w:rsid w:val="00354482"/>
    <w:rsid w:val="00370691"/>
    <w:rsid w:val="00372F81"/>
    <w:rsid w:val="00396A02"/>
    <w:rsid w:val="003A4C2F"/>
    <w:rsid w:val="003B5AC7"/>
    <w:rsid w:val="003C5350"/>
    <w:rsid w:val="003C7A74"/>
    <w:rsid w:val="00437EA1"/>
    <w:rsid w:val="004435E4"/>
    <w:rsid w:val="004738E1"/>
    <w:rsid w:val="004757AD"/>
    <w:rsid w:val="004A2D45"/>
    <w:rsid w:val="004D425C"/>
    <w:rsid w:val="004E78F3"/>
    <w:rsid w:val="004F7A44"/>
    <w:rsid w:val="005516C2"/>
    <w:rsid w:val="00567D75"/>
    <w:rsid w:val="0057787C"/>
    <w:rsid w:val="005D3C50"/>
    <w:rsid w:val="005F633B"/>
    <w:rsid w:val="006033FC"/>
    <w:rsid w:val="00613E51"/>
    <w:rsid w:val="006159F0"/>
    <w:rsid w:val="00624BBF"/>
    <w:rsid w:val="00640CAE"/>
    <w:rsid w:val="006477FA"/>
    <w:rsid w:val="006916A5"/>
    <w:rsid w:val="006E0B1A"/>
    <w:rsid w:val="00706D66"/>
    <w:rsid w:val="007166D4"/>
    <w:rsid w:val="00721147"/>
    <w:rsid w:val="007312D7"/>
    <w:rsid w:val="00733E29"/>
    <w:rsid w:val="00744079"/>
    <w:rsid w:val="007515F7"/>
    <w:rsid w:val="00753855"/>
    <w:rsid w:val="00766C55"/>
    <w:rsid w:val="0078786B"/>
    <w:rsid w:val="007A0A5B"/>
    <w:rsid w:val="007A37FA"/>
    <w:rsid w:val="007A3D0E"/>
    <w:rsid w:val="007B0CF8"/>
    <w:rsid w:val="007D1065"/>
    <w:rsid w:val="007F23A2"/>
    <w:rsid w:val="00801194"/>
    <w:rsid w:val="008044F3"/>
    <w:rsid w:val="00852EAF"/>
    <w:rsid w:val="00861935"/>
    <w:rsid w:val="008659FD"/>
    <w:rsid w:val="008E6D4D"/>
    <w:rsid w:val="00920F47"/>
    <w:rsid w:val="00927EBD"/>
    <w:rsid w:val="009408E8"/>
    <w:rsid w:val="00944A8C"/>
    <w:rsid w:val="00947C7B"/>
    <w:rsid w:val="00976000"/>
    <w:rsid w:val="00986FFD"/>
    <w:rsid w:val="009C1760"/>
    <w:rsid w:val="009C403B"/>
    <w:rsid w:val="009E25D5"/>
    <w:rsid w:val="009F503E"/>
    <w:rsid w:val="00A01C45"/>
    <w:rsid w:val="00A05DE6"/>
    <w:rsid w:val="00A14BAB"/>
    <w:rsid w:val="00A2083C"/>
    <w:rsid w:val="00AA1581"/>
    <w:rsid w:val="00AB4E54"/>
    <w:rsid w:val="00AB5A0F"/>
    <w:rsid w:val="00B03602"/>
    <w:rsid w:val="00B03DF7"/>
    <w:rsid w:val="00B15373"/>
    <w:rsid w:val="00B747A1"/>
    <w:rsid w:val="00BB2AF1"/>
    <w:rsid w:val="00BB5590"/>
    <w:rsid w:val="00BC35C4"/>
    <w:rsid w:val="00C00F07"/>
    <w:rsid w:val="00C33175"/>
    <w:rsid w:val="00C50516"/>
    <w:rsid w:val="00C51381"/>
    <w:rsid w:val="00C54486"/>
    <w:rsid w:val="00C554FF"/>
    <w:rsid w:val="00C57A80"/>
    <w:rsid w:val="00C76318"/>
    <w:rsid w:val="00C973C9"/>
    <w:rsid w:val="00CA4183"/>
    <w:rsid w:val="00CD23D0"/>
    <w:rsid w:val="00CE4F24"/>
    <w:rsid w:val="00CE7795"/>
    <w:rsid w:val="00D03860"/>
    <w:rsid w:val="00D85F95"/>
    <w:rsid w:val="00DB6CFA"/>
    <w:rsid w:val="00DC265F"/>
    <w:rsid w:val="00DC2C71"/>
    <w:rsid w:val="00DD2F39"/>
    <w:rsid w:val="00DE55C8"/>
    <w:rsid w:val="00E059A8"/>
    <w:rsid w:val="00E06669"/>
    <w:rsid w:val="00E8248A"/>
    <w:rsid w:val="00E97F46"/>
    <w:rsid w:val="00EF0C43"/>
    <w:rsid w:val="00F0615D"/>
    <w:rsid w:val="00F140C4"/>
    <w:rsid w:val="00F26873"/>
    <w:rsid w:val="00F37E47"/>
    <w:rsid w:val="00F4037C"/>
    <w:rsid w:val="00F76ED5"/>
    <w:rsid w:val="00FE6DE6"/>
    <w:rsid w:val="00FF130D"/>
    <w:rsid w:val="00FF6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FD5E2C-9BE0-4FF7-9A8C-A0A69A22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F503E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table" w:styleId="-3">
    <w:name w:val="Table Web 3"/>
    <w:basedOn w:val="a1"/>
    <w:rsid w:val="009F503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4">
    <w:name w:val="Hyperlink"/>
    <w:basedOn w:val="a0"/>
    <w:rsid w:val="009F503E"/>
    <w:rPr>
      <w:color w:val="0000FF"/>
      <w:u w:val="single"/>
    </w:rPr>
  </w:style>
  <w:style w:type="table" w:styleId="a5">
    <w:name w:val="Table Grid"/>
    <w:basedOn w:val="a1"/>
    <w:rsid w:val="009F5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37069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kaz@gazpribors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Опросный лист для заказа ИПЦЭС</vt:lpstr>
    </vt:vector>
  </TitlesOfParts>
  <Company>Microsoft</Company>
  <LinksUpToDate>false</LinksUpToDate>
  <CharactersWithSpaces>1666</CharactersWithSpaces>
  <SharedDoc>false</SharedDoc>
  <HLinks>
    <vt:vector size="12" baseType="variant">
      <vt:variant>
        <vt:i4>4456482</vt:i4>
      </vt:variant>
      <vt:variant>
        <vt:i4>57</vt:i4>
      </vt:variant>
      <vt:variant>
        <vt:i4>0</vt:i4>
      </vt:variant>
      <vt:variant>
        <vt:i4>5</vt:i4>
      </vt:variant>
      <vt:variant>
        <vt:lpwstr>mailto:info@esp.com.ru</vt:lpwstr>
      </vt:variant>
      <vt:variant>
        <vt:lpwstr/>
      </vt:variant>
      <vt:variant>
        <vt:i4>3604513</vt:i4>
      </vt:variant>
      <vt:variant>
        <vt:i4>-1</vt:i4>
      </vt:variant>
      <vt:variant>
        <vt:i4>1185</vt:i4>
      </vt:variant>
      <vt:variant>
        <vt:i4>1</vt:i4>
      </vt:variant>
      <vt:variant>
        <vt:lpwstr>http://www.old.electronstandart-pribor.com/shared/images/catalog/ipces.jpg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для заказа ИПЦЭС</dc:title>
  <dc:subject/>
  <dc:creator>ООО "ГазПриборы"</dc:creator>
  <cp:keywords>Заказ ИПЦЭС</cp:keywords>
  <dc:description/>
  <cp:lastModifiedBy>Sergey</cp:lastModifiedBy>
  <cp:revision>7</cp:revision>
  <dcterms:created xsi:type="dcterms:W3CDTF">2019-05-27T12:40:00Z</dcterms:created>
  <dcterms:modified xsi:type="dcterms:W3CDTF">2024-02-24T12:20:00Z</dcterms:modified>
</cp:coreProperties>
</file>